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50" w:type="dxa"/>
        <w:jc w:val="center"/>
        <w:tblLayout w:type="fixed"/>
        <w:tblLook w:val="04A0" w:firstRow="1" w:lastRow="0" w:firstColumn="1" w:lastColumn="0" w:noHBand="0" w:noVBand="1"/>
      </w:tblPr>
      <w:tblGrid>
        <w:gridCol w:w="3157"/>
        <w:gridCol w:w="5993"/>
      </w:tblGrid>
      <w:tr w:rsidR="00667421" w14:paraId="10BF8354" w14:textId="77777777" w:rsidTr="00035173">
        <w:trPr>
          <w:trHeight w:val="80"/>
          <w:jc w:val="center"/>
        </w:trPr>
        <w:tc>
          <w:tcPr>
            <w:tcW w:w="3157" w:type="dxa"/>
          </w:tcPr>
          <w:p w14:paraId="2D97D96C" w14:textId="77777777" w:rsidR="00667421" w:rsidRDefault="00667421" w:rsidP="00035173">
            <w:pPr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  ỦY BAN NHÂN DÂN</w:t>
            </w:r>
          </w:p>
        </w:tc>
        <w:tc>
          <w:tcPr>
            <w:tcW w:w="5993" w:type="dxa"/>
          </w:tcPr>
          <w:p w14:paraId="357CD336" w14:textId="77777777" w:rsidR="00667421" w:rsidRDefault="00667421" w:rsidP="0003517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CỘNG HOÀ XÃ HỘI CHỦ NGHĨA VIỆT NAM</w:t>
            </w:r>
          </w:p>
        </w:tc>
      </w:tr>
      <w:tr w:rsidR="00667421" w14:paraId="5B6544B4" w14:textId="77777777" w:rsidTr="00035173">
        <w:trPr>
          <w:jc w:val="center"/>
        </w:trPr>
        <w:tc>
          <w:tcPr>
            <w:tcW w:w="3157" w:type="dxa"/>
          </w:tcPr>
          <w:p w14:paraId="1E1DF6A6" w14:textId="77777777" w:rsidR="00667421" w:rsidRDefault="00667421" w:rsidP="00035173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>TỈNH LẠNG SƠN</w:t>
            </w:r>
          </w:p>
        </w:tc>
        <w:tc>
          <w:tcPr>
            <w:tcW w:w="5993" w:type="dxa"/>
          </w:tcPr>
          <w:p w14:paraId="7E8BFC91" w14:textId="77777777" w:rsidR="00667421" w:rsidRDefault="00667421" w:rsidP="00035173">
            <w:pPr>
              <w:jc w:val="center"/>
              <w:rPr>
                <w:b/>
                <w:bCs/>
                <w:color w:val="000000"/>
              </w:rPr>
            </w:pPr>
            <w:r w:rsidRPr="00931D29">
              <w:rPr>
                <w:b/>
                <w:bCs/>
                <w:color w:val="000000"/>
                <w:sz w:val="26"/>
              </w:rPr>
              <w:t>Độc lập - Tự do - Hạnh phúc</w:t>
            </w:r>
          </w:p>
        </w:tc>
      </w:tr>
      <w:tr w:rsidR="00667421" w14:paraId="32E223E6" w14:textId="77777777" w:rsidTr="00035173">
        <w:trPr>
          <w:trHeight w:val="99"/>
          <w:jc w:val="center"/>
        </w:trPr>
        <w:tc>
          <w:tcPr>
            <w:tcW w:w="3157" w:type="dxa"/>
          </w:tcPr>
          <w:p w14:paraId="57099B4F" w14:textId="77777777" w:rsidR="00667421" w:rsidRDefault="00066935" w:rsidP="00035173">
            <w:pPr>
              <w:jc w:val="center"/>
              <w:rPr>
                <w:color w:val="000000"/>
                <w:sz w:val="14"/>
                <w:szCs w:val="20"/>
              </w:rPr>
            </w:pPr>
            <w:r>
              <w:pict w14:anchorId="075C1CF3">
                <v:line id="_x0000_s1035" style="position:absolute;left:0;text-align:left;z-index:251657216;mso-position-horizontal-relative:text;mso-position-vertical-relative:text" from="42.6pt,3.4pt" to="88.05pt,3.4pt"/>
              </w:pict>
            </w:r>
          </w:p>
        </w:tc>
        <w:tc>
          <w:tcPr>
            <w:tcW w:w="5993" w:type="dxa"/>
          </w:tcPr>
          <w:p w14:paraId="26981173" w14:textId="77777777" w:rsidR="00667421" w:rsidRDefault="00066935" w:rsidP="00035173">
            <w:pPr>
              <w:jc w:val="center"/>
              <w:rPr>
                <w:color w:val="000000"/>
                <w:sz w:val="14"/>
                <w:szCs w:val="20"/>
              </w:rPr>
            </w:pPr>
            <w:r>
              <w:pict w14:anchorId="73CF3FDC">
                <v:line id="_x0000_s1036" style="position:absolute;left:0;text-align:left;z-index:251658240;mso-position-horizontal-relative:text;mso-position-vertical-relative:text" from="64.15pt,3.75pt" to="221.35pt,3.75pt"/>
              </w:pict>
            </w:r>
          </w:p>
        </w:tc>
      </w:tr>
      <w:tr w:rsidR="00667421" w14:paraId="20A5858E" w14:textId="77777777" w:rsidTr="00035173">
        <w:trPr>
          <w:jc w:val="center"/>
        </w:trPr>
        <w:tc>
          <w:tcPr>
            <w:tcW w:w="3157" w:type="dxa"/>
          </w:tcPr>
          <w:p w14:paraId="2887EE18" w14:textId="77777777" w:rsidR="00667421" w:rsidRPr="005B7BD4" w:rsidRDefault="00066935" w:rsidP="00035173">
            <w:pPr>
              <w:spacing w:before="120"/>
              <w:jc w:val="center"/>
              <w:rPr>
                <w:color w:val="000000"/>
              </w:rPr>
            </w:pPr>
            <w:r>
              <w:rPr>
                <w:b/>
                <w:spacing w:val="-4"/>
              </w:rPr>
              <w:pict w14:anchorId="70D1D3DA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7" type="#_x0000_t202" style="position:absolute;left:0;text-align:left;margin-left:16.5pt;margin-top:20.75pt;width:105.75pt;height:24.75pt;z-index:251659264;mso-position-horizontal-relative:text;mso-position-vertical-relative:text">
                  <v:textbox style="mso-next-textbox:#_x0000_s1037">
                    <w:txbxContent>
                      <w:p w14:paraId="3CB958FE" w14:textId="77777777" w:rsidR="00667421" w:rsidRPr="0013058A" w:rsidRDefault="00667421" w:rsidP="00667421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13058A">
                          <w:rPr>
                            <w:b/>
                            <w:sz w:val="26"/>
                            <w:szCs w:val="26"/>
                          </w:rPr>
                          <w:t>DỰ THẢO</w:t>
                        </w:r>
                      </w:p>
                    </w:txbxContent>
                  </v:textbox>
                </v:shape>
              </w:pict>
            </w:r>
            <w:r w:rsidR="00667421" w:rsidRPr="00C27F65">
              <w:rPr>
                <w:color w:val="000000"/>
                <w:sz w:val="26"/>
              </w:rPr>
              <w:t xml:space="preserve">Số:           </w:t>
            </w:r>
            <w:r w:rsidR="00667421">
              <w:rPr>
                <w:color w:val="000000"/>
                <w:sz w:val="26"/>
                <w:lang w:val="en-US"/>
              </w:rPr>
              <w:t>/2025</w:t>
            </w:r>
            <w:r w:rsidR="00667421" w:rsidRPr="00C27F65">
              <w:rPr>
                <w:color w:val="000000"/>
                <w:sz w:val="26"/>
              </w:rPr>
              <w:t xml:space="preserve">/QĐ-UBND </w:t>
            </w:r>
          </w:p>
        </w:tc>
        <w:tc>
          <w:tcPr>
            <w:tcW w:w="5993" w:type="dxa"/>
          </w:tcPr>
          <w:p w14:paraId="01C5E9C3" w14:textId="77777777" w:rsidR="00667421" w:rsidRPr="00931D29" w:rsidRDefault="00667421" w:rsidP="00035173">
            <w:pPr>
              <w:spacing w:before="120"/>
              <w:jc w:val="center"/>
              <w:rPr>
                <w:color w:val="000000"/>
              </w:rPr>
            </w:pPr>
            <w:r w:rsidRPr="00C27F65">
              <w:rPr>
                <w:i/>
                <w:iCs/>
                <w:color w:val="000000"/>
                <w:sz w:val="26"/>
              </w:rPr>
              <w:t>Lạng Sơn, ngày        tháng         năm 2025</w:t>
            </w:r>
          </w:p>
        </w:tc>
      </w:tr>
    </w:tbl>
    <w:p w14:paraId="05067ECD" w14:textId="2A17D30A" w:rsidR="00667421" w:rsidRDefault="00667421" w:rsidP="00667421">
      <w:pPr>
        <w:spacing w:before="120" w:line="321" w:lineRule="exact"/>
        <w:ind w:right="3"/>
        <w:rPr>
          <w:b/>
          <w:bCs/>
          <w:sz w:val="28"/>
          <w:szCs w:val="28"/>
          <w:lang w:val="en-US"/>
        </w:rPr>
      </w:pPr>
    </w:p>
    <w:p w14:paraId="46A0852F" w14:textId="653B2C1A" w:rsidR="00CB485B" w:rsidRPr="00872D33" w:rsidRDefault="00D30AE4" w:rsidP="00310C7E">
      <w:pPr>
        <w:spacing w:line="321" w:lineRule="exact"/>
        <w:ind w:right="3"/>
        <w:jc w:val="center"/>
        <w:rPr>
          <w:b/>
          <w:bCs/>
          <w:sz w:val="28"/>
          <w:szCs w:val="28"/>
        </w:rPr>
      </w:pPr>
      <w:r w:rsidRPr="00872D33">
        <w:rPr>
          <w:b/>
          <w:bCs/>
          <w:sz w:val="28"/>
          <w:szCs w:val="28"/>
        </w:rPr>
        <w:t>QUYẾT</w:t>
      </w:r>
      <w:r w:rsidRPr="00872D33">
        <w:rPr>
          <w:b/>
          <w:bCs/>
          <w:spacing w:val="-1"/>
          <w:sz w:val="28"/>
          <w:szCs w:val="28"/>
        </w:rPr>
        <w:t xml:space="preserve"> </w:t>
      </w:r>
      <w:r w:rsidRPr="00872D33">
        <w:rPr>
          <w:b/>
          <w:bCs/>
          <w:sz w:val="28"/>
          <w:szCs w:val="28"/>
        </w:rPr>
        <w:t>ĐỊNH</w:t>
      </w:r>
    </w:p>
    <w:p w14:paraId="0522DE34" w14:textId="257E784A" w:rsidR="00667421" w:rsidRPr="00667421" w:rsidRDefault="00310C7E" w:rsidP="00310C7E">
      <w:pPr>
        <w:tabs>
          <w:tab w:val="right" w:leader="dot" w:pos="7920"/>
        </w:tabs>
        <w:spacing w:after="120"/>
        <w:ind w:firstLine="720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S</w:t>
      </w:r>
      <w:r w:rsidR="00667421" w:rsidRPr="00667421">
        <w:rPr>
          <w:b/>
          <w:sz w:val="28"/>
          <w:szCs w:val="28"/>
        </w:rPr>
        <w:t xml:space="preserve">ửa đổi, bổ sung một số điều của Quyết định số 71/2025/QĐ-UBND ngày 03/9/2025 của Uỷ ban nhân dân tỉnh </w:t>
      </w:r>
      <w:r w:rsidR="00667421" w:rsidRPr="00667421">
        <w:rPr>
          <w:b/>
          <w:bCs/>
          <w:color w:val="000000"/>
          <w:sz w:val="28"/>
          <w:szCs w:val="28"/>
        </w:rPr>
        <w:t>Quy định địa bàn làm căn cứ xác định học sinh, học viên không thể đi đến trường và trở về nhà trong ngày; quy định danh mục trang cấp đồ dùng cá nhân, học phẩm cho học sinh trường phổ thông dân tộc nội trú theo Nghị định số 66/2025/NĐ-CP ngày 12/3/2025 của Chính phủ trên địa bàn tỉnh Lạng Sơn</w:t>
      </w:r>
    </w:p>
    <w:p w14:paraId="3A38839C" w14:textId="62FD28D8" w:rsidR="00CB485B" w:rsidRPr="00872D33" w:rsidRDefault="00066935" w:rsidP="00A02DEC">
      <w:pPr>
        <w:pStyle w:val="BodyText"/>
        <w:ind w:firstLine="709"/>
        <w:rPr>
          <w:b/>
          <w:sz w:val="30"/>
        </w:rPr>
      </w:pPr>
      <w:r>
        <w:rPr>
          <w:b/>
          <w:bCs/>
        </w:rPr>
        <w:pict w14:anchorId="3E01161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left:0;text-align:left;margin-left:157.2pt;margin-top:2.35pt;width:171.75pt;height:0;z-index:251656192" o:connectortype="straight"/>
        </w:pict>
      </w:r>
    </w:p>
    <w:p w14:paraId="312A7B32" w14:textId="77777777" w:rsidR="008345A5" w:rsidRPr="00872D33" w:rsidRDefault="008345A5" w:rsidP="008345A5">
      <w:pPr>
        <w:spacing w:before="120"/>
        <w:ind w:right="6" w:firstLine="709"/>
        <w:jc w:val="both"/>
        <w:rPr>
          <w:i/>
          <w:sz w:val="28"/>
        </w:rPr>
      </w:pPr>
      <w:r w:rsidRPr="00872D33">
        <w:rPr>
          <w:i/>
          <w:sz w:val="28"/>
        </w:rPr>
        <w:t>Căn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cứ</w:t>
      </w:r>
      <w:r w:rsidRPr="00872D33">
        <w:rPr>
          <w:i/>
          <w:spacing w:val="-2"/>
          <w:sz w:val="28"/>
        </w:rPr>
        <w:t xml:space="preserve"> </w:t>
      </w:r>
      <w:r w:rsidRPr="00872D33">
        <w:rPr>
          <w:i/>
          <w:sz w:val="28"/>
        </w:rPr>
        <w:t>Luật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Tổ</w:t>
      </w:r>
      <w:r w:rsidRPr="00872D33">
        <w:rPr>
          <w:i/>
          <w:spacing w:val="-2"/>
          <w:sz w:val="28"/>
        </w:rPr>
        <w:t xml:space="preserve"> </w:t>
      </w:r>
      <w:r w:rsidRPr="00872D33">
        <w:rPr>
          <w:i/>
          <w:sz w:val="28"/>
        </w:rPr>
        <w:t>chức</w:t>
      </w:r>
      <w:r w:rsidRPr="00872D33">
        <w:rPr>
          <w:i/>
          <w:spacing w:val="-2"/>
          <w:sz w:val="28"/>
        </w:rPr>
        <w:t xml:space="preserve"> </w:t>
      </w:r>
      <w:r w:rsidRPr="00872D33">
        <w:rPr>
          <w:i/>
          <w:sz w:val="28"/>
        </w:rPr>
        <w:t>chính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quyền</w:t>
      </w:r>
      <w:r w:rsidRPr="00872D33">
        <w:rPr>
          <w:i/>
          <w:spacing w:val="-5"/>
          <w:sz w:val="28"/>
        </w:rPr>
        <w:t xml:space="preserve"> </w:t>
      </w:r>
      <w:r w:rsidRPr="00872D33">
        <w:rPr>
          <w:i/>
          <w:sz w:val="28"/>
        </w:rPr>
        <w:t>địa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phương</w:t>
      </w:r>
      <w:r w:rsidRPr="00872D33">
        <w:rPr>
          <w:i/>
          <w:spacing w:val="1"/>
          <w:sz w:val="28"/>
        </w:rPr>
        <w:t xml:space="preserve"> </w:t>
      </w:r>
      <w:r w:rsidRPr="00E36611">
        <w:rPr>
          <w:i/>
          <w:sz w:val="28"/>
        </w:rPr>
        <w:t>số 72/2025/QH15</w:t>
      </w:r>
      <w:r w:rsidRPr="00872D33">
        <w:rPr>
          <w:i/>
          <w:sz w:val="28"/>
        </w:rPr>
        <w:t>;</w:t>
      </w:r>
    </w:p>
    <w:p w14:paraId="45C4E99F" w14:textId="77777777" w:rsidR="008345A5" w:rsidRPr="00872D33" w:rsidRDefault="008345A5" w:rsidP="008345A5">
      <w:pPr>
        <w:spacing w:before="120"/>
        <w:ind w:right="6" w:firstLine="709"/>
        <w:jc w:val="both"/>
        <w:rPr>
          <w:i/>
          <w:sz w:val="28"/>
        </w:rPr>
      </w:pPr>
      <w:r w:rsidRPr="00872D33">
        <w:rPr>
          <w:i/>
          <w:sz w:val="28"/>
        </w:rPr>
        <w:t xml:space="preserve">Căn cứ Luật Giáo dục </w:t>
      </w:r>
      <w:r w:rsidRPr="00E36611">
        <w:rPr>
          <w:i/>
          <w:sz w:val="28"/>
        </w:rPr>
        <w:t>số 43/2019/QH14</w:t>
      </w:r>
      <w:r w:rsidRPr="00872D33">
        <w:rPr>
          <w:i/>
          <w:sz w:val="28"/>
        </w:rPr>
        <w:t>;</w:t>
      </w:r>
    </w:p>
    <w:p w14:paraId="2E4359C2" w14:textId="77777777" w:rsidR="008345A5" w:rsidRDefault="008345A5" w:rsidP="008345A5">
      <w:pPr>
        <w:spacing w:before="120"/>
        <w:ind w:right="6" w:firstLine="709"/>
        <w:jc w:val="both"/>
        <w:rPr>
          <w:i/>
          <w:sz w:val="28"/>
        </w:rPr>
      </w:pPr>
      <w:r w:rsidRPr="00872D33">
        <w:rPr>
          <w:i/>
          <w:sz w:val="28"/>
        </w:rPr>
        <w:t>Căn cứ Nghị định số 66/2025/NĐ-CP</w:t>
      </w:r>
      <w:r w:rsidRPr="00872D33">
        <w:rPr>
          <w:i/>
          <w:spacing w:val="71"/>
          <w:sz w:val="28"/>
        </w:rPr>
        <w:t xml:space="preserve"> </w:t>
      </w:r>
      <w:r w:rsidRPr="00872D33">
        <w:rPr>
          <w:i/>
          <w:sz w:val="28"/>
        </w:rPr>
        <w:t>ngày 12 tháng 3 năm 2025 của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Chính phủ quy định chính sách cho trẻ em nhà trẻ, học sinh, học viên ở vùng đồng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bào dân tộc thiểu số và miền núi, vùng bãi ngang, ven biển và hải đảo và cơ sở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giáo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dục có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trẻ em</w:t>
      </w:r>
      <w:r w:rsidRPr="00872D33">
        <w:rPr>
          <w:i/>
          <w:spacing w:val="-3"/>
          <w:sz w:val="28"/>
        </w:rPr>
        <w:t xml:space="preserve"> </w:t>
      </w:r>
      <w:r w:rsidRPr="00872D33">
        <w:rPr>
          <w:i/>
          <w:sz w:val="28"/>
        </w:rPr>
        <w:t>nhà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trẻ,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học</w:t>
      </w:r>
      <w:r w:rsidRPr="00872D33">
        <w:rPr>
          <w:i/>
          <w:spacing w:val="-3"/>
          <w:sz w:val="28"/>
        </w:rPr>
        <w:t xml:space="preserve"> </w:t>
      </w:r>
      <w:r w:rsidRPr="00872D33">
        <w:rPr>
          <w:i/>
          <w:sz w:val="28"/>
        </w:rPr>
        <w:t>sinh</w:t>
      </w:r>
      <w:r w:rsidRPr="00872D33">
        <w:rPr>
          <w:i/>
          <w:spacing w:val="-3"/>
          <w:sz w:val="28"/>
        </w:rPr>
        <w:t xml:space="preserve"> </w:t>
      </w:r>
      <w:r w:rsidRPr="00872D33">
        <w:rPr>
          <w:i/>
          <w:sz w:val="28"/>
        </w:rPr>
        <w:t>hưởng</w:t>
      </w:r>
      <w:r w:rsidRPr="00872D33">
        <w:rPr>
          <w:i/>
          <w:spacing w:val="-2"/>
          <w:sz w:val="28"/>
        </w:rPr>
        <w:t xml:space="preserve"> </w:t>
      </w:r>
      <w:r w:rsidRPr="00872D33">
        <w:rPr>
          <w:i/>
          <w:sz w:val="28"/>
        </w:rPr>
        <w:t>chính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sách;</w:t>
      </w:r>
    </w:p>
    <w:p w14:paraId="2D201FA0" w14:textId="4209CA0A" w:rsidR="007B4140" w:rsidRPr="007B4140" w:rsidRDefault="007B4140" w:rsidP="007B4140">
      <w:pPr>
        <w:spacing w:before="120" w:after="120"/>
        <w:ind w:firstLine="720"/>
        <w:jc w:val="both"/>
        <w:rPr>
          <w:bCs/>
          <w:i/>
          <w:color w:val="000000"/>
          <w:sz w:val="28"/>
        </w:rPr>
      </w:pPr>
      <w:r w:rsidRPr="00872D33">
        <w:rPr>
          <w:i/>
          <w:sz w:val="28"/>
        </w:rPr>
        <w:t xml:space="preserve">Căn cứ </w:t>
      </w:r>
      <w:r w:rsidRPr="007B4140">
        <w:rPr>
          <w:i/>
          <w:sz w:val="28"/>
        </w:rPr>
        <w:t xml:space="preserve">Quyết định số 71/2025/QĐ-UBND ngày 03/9/2025 của Uỷ ban nhân dân tỉnh </w:t>
      </w:r>
      <w:r w:rsidRPr="007B4140">
        <w:rPr>
          <w:bCs/>
          <w:i/>
          <w:color w:val="000000"/>
          <w:sz w:val="28"/>
        </w:rPr>
        <w:t>Quy định địa bàn làm căn cứ xác định học sinh, học viên không thể đi đến trường và trở về nhà trong ngày; quy định danh mục trang cấp đồ dùng cá nhân, học phẩm cho học sinh trường phổ thông dân tộc nội trú theo Nghị định số 66/2025/NĐ-CP ngày 12/3/2025 của Chính phủ trên địa bàn tỉnh Lạng Sơn;</w:t>
      </w:r>
    </w:p>
    <w:p w14:paraId="68D7334D" w14:textId="69CB35CA" w:rsidR="008345A5" w:rsidRPr="00872D33" w:rsidRDefault="008345A5" w:rsidP="008345A5">
      <w:pPr>
        <w:spacing w:before="120"/>
        <w:ind w:right="6" w:firstLine="709"/>
        <w:jc w:val="both"/>
        <w:rPr>
          <w:i/>
          <w:sz w:val="28"/>
        </w:rPr>
      </w:pPr>
      <w:r w:rsidRPr="00872D33">
        <w:rPr>
          <w:i/>
          <w:sz w:val="28"/>
        </w:rPr>
        <w:t>Theo đề nghị của Giám đốc Sở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Giáo dục và Đào tạo</w:t>
      </w:r>
      <w:r w:rsidRPr="00872D33">
        <w:rPr>
          <w:i/>
          <w:spacing w:val="1"/>
          <w:sz w:val="28"/>
        </w:rPr>
        <w:t xml:space="preserve"> </w:t>
      </w:r>
      <w:r w:rsidRPr="00872D33">
        <w:rPr>
          <w:i/>
          <w:sz w:val="28"/>
        </w:rPr>
        <w:t>tại Tờ trình số</w:t>
      </w:r>
      <w:r w:rsidRPr="00E36611">
        <w:rPr>
          <w:i/>
          <w:sz w:val="28"/>
        </w:rPr>
        <w:t xml:space="preserve"> /TTr</w:t>
      </w:r>
      <w:r w:rsidRPr="00872D33">
        <w:rPr>
          <w:i/>
          <w:sz w:val="28"/>
        </w:rPr>
        <w:t>-SGDĐT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 xml:space="preserve">ngày </w:t>
      </w:r>
      <w:r w:rsidR="00501939">
        <w:rPr>
          <w:i/>
          <w:sz w:val="28"/>
          <w:lang w:val="en-US"/>
        </w:rPr>
        <w:t xml:space="preserve">    </w:t>
      </w:r>
      <w:r w:rsidRPr="00E36611">
        <w:rPr>
          <w:i/>
          <w:sz w:val="28"/>
        </w:rPr>
        <w:t xml:space="preserve"> </w:t>
      </w:r>
      <w:r w:rsidRPr="00872D33">
        <w:rPr>
          <w:i/>
          <w:sz w:val="28"/>
        </w:rPr>
        <w:t>tháng</w:t>
      </w:r>
      <w:r w:rsidRPr="00872D33">
        <w:rPr>
          <w:i/>
          <w:spacing w:val="-2"/>
          <w:sz w:val="28"/>
        </w:rPr>
        <w:t xml:space="preserve"> </w:t>
      </w:r>
      <w:r w:rsidR="00501939">
        <w:rPr>
          <w:i/>
          <w:spacing w:val="-2"/>
          <w:sz w:val="28"/>
          <w:lang w:val="en-US"/>
        </w:rPr>
        <w:t>1</w:t>
      </w:r>
      <w:r w:rsidR="00E651B9">
        <w:rPr>
          <w:i/>
          <w:spacing w:val="-2"/>
          <w:sz w:val="28"/>
        </w:rPr>
        <w:t>1</w:t>
      </w:r>
      <w:r>
        <w:rPr>
          <w:i/>
          <w:spacing w:val="-2"/>
          <w:sz w:val="28"/>
        </w:rPr>
        <w:t xml:space="preserve"> </w:t>
      </w:r>
      <w:r w:rsidRPr="00872D33">
        <w:rPr>
          <w:i/>
          <w:sz w:val="28"/>
        </w:rPr>
        <w:t>năm</w:t>
      </w:r>
      <w:r w:rsidRPr="00872D33">
        <w:rPr>
          <w:i/>
          <w:spacing w:val="-1"/>
          <w:sz w:val="28"/>
        </w:rPr>
        <w:t xml:space="preserve"> </w:t>
      </w:r>
      <w:r w:rsidRPr="00872D33">
        <w:rPr>
          <w:i/>
          <w:sz w:val="28"/>
        </w:rPr>
        <w:t>2025;</w:t>
      </w:r>
    </w:p>
    <w:p w14:paraId="22D80A49" w14:textId="3ADDC17D" w:rsidR="008345A5" w:rsidRPr="00CF120C" w:rsidRDefault="008345A5" w:rsidP="00CF120C">
      <w:pPr>
        <w:tabs>
          <w:tab w:val="right" w:leader="dot" w:pos="7920"/>
        </w:tabs>
        <w:spacing w:before="120" w:after="120"/>
        <w:ind w:firstLine="720"/>
        <w:jc w:val="both"/>
        <w:rPr>
          <w:b/>
          <w:bCs/>
          <w:color w:val="000000"/>
          <w:sz w:val="28"/>
          <w:szCs w:val="28"/>
        </w:rPr>
      </w:pPr>
      <w:r w:rsidRPr="00872D33">
        <w:rPr>
          <w:i/>
          <w:sz w:val="28"/>
        </w:rPr>
        <w:t xml:space="preserve">Ủy ban nhân dân tỉnh ban hành Quyết định </w:t>
      </w:r>
      <w:r w:rsidR="00CF120C" w:rsidRPr="00CF120C">
        <w:rPr>
          <w:i/>
          <w:sz w:val="28"/>
          <w:szCs w:val="28"/>
        </w:rPr>
        <w:t xml:space="preserve">sửa đổi, bổ sung một số điều của Quyết định số 71/2025/QĐ-UBND ngày 03/9/2025 của Uỷ ban nhân dân tỉnh </w:t>
      </w:r>
      <w:r w:rsidR="00CF120C" w:rsidRPr="00CF120C">
        <w:rPr>
          <w:bCs/>
          <w:i/>
          <w:color w:val="000000"/>
          <w:sz w:val="28"/>
          <w:szCs w:val="28"/>
        </w:rPr>
        <w:t>Quy định địa bàn làm căn cứ xác định học sinh, học viên không thể đi đến trường và trở về nhà trong ngày; quy định danh mục trang cấp đồ dùng cá nhân, học phẩm cho học sinh trường phổ thông dân tộc nội trú theo Nghị định số 66/2025/NĐ-CP ngày 12/3/2025 của Chính phủ trên địa bàn tỉnh Lạng Sơn</w:t>
      </w:r>
      <w:r w:rsidRPr="00CF120C">
        <w:rPr>
          <w:i/>
          <w:sz w:val="28"/>
        </w:rPr>
        <w:t>.</w:t>
      </w:r>
    </w:p>
    <w:p w14:paraId="0C497C00" w14:textId="77777777" w:rsidR="00710D00" w:rsidRDefault="00E908D5" w:rsidP="00710D00">
      <w:pPr>
        <w:spacing w:before="120" w:after="120"/>
        <w:ind w:right="3" w:firstLine="709"/>
        <w:jc w:val="both"/>
        <w:rPr>
          <w:bCs/>
          <w:color w:val="000000"/>
          <w:sz w:val="28"/>
          <w:szCs w:val="28"/>
        </w:rPr>
      </w:pPr>
      <w:r w:rsidRPr="00E908D5">
        <w:rPr>
          <w:b/>
          <w:sz w:val="28"/>
          <w:szCs w:val="28"/>
        </w:rPr>
        <w:t>Điều 1</w:t>
      </w:r>
      <w:r w:rsidRPr="00710D00">
        <w:rPr>
          <w:b/>
          <w:sz w:val="28"/>
          <w:szCs w:val="28"/>
        </w:rPr>
        <w:t xml:space="preserve">. Sửa đổi, bổ sung một số điều của Quyết định số 71/2025/QĐ-UBND ngày 03/9/2025 của Uỷ ban nhân dân tỉnh </w:t>
      </w:r>
      <w:r w:rsidRPr="00710D00">
        <w:rPr>
          <w:b/>
          <w:bCs/>
          <w:color w:val="000000"/>
          <w:sz w:val="28"/>
          <w:szCs w:val="28"/>
        </w:rPr>
        <w:t>Quy định địa bàn làm căn cứ xác định học sinh, học viên không thể đi đến trường và trở về nhà trong ngày; quy định danh mục trang cấp đồ dùng cá nhân, học phẩm cho học sinh trường phổ thông dân tộc nội trú theo Nghị định số 66/2025/NĐ-CP ngày 12/3/2025 của Chính phủ trên địa bàn tỉnh Lạng Sơn</w:t>
      </w:r>
      <w:r w:rsidR="00710D00" w:rsidRPr="00710D00">
        <w:rPr>
          <w:b/>
          <w:bCs/>
          <w:color w:val="000000"/>
          <w:sz w:val="28"/>
          <w:szCs w:val="28"/>
        </w:rPr>
        <w:t>:</w:t>
      </w:r>
      <w:r w:rsidR="00710D00">
        <w:rPr>
          <w:bCs/>
          <w:color w:val="000000"/>
          <w:sz w:val="28"/>
          <w:szCs w:val="28"/>
        </w:rPr>
        <w:t xml:space="preserve"> </w:t>
      </w:r>
    </w:p>
    <w:p w14:paraId="0F8BF122" w14:textId="5B111ECE" w:rsidR="00710D00" w:rsidRDefault="00816E25" w:rsidP="00710D00">
      <w:pPr>
        <w:spacing w:before="120" w:after="120"/>
        <w:ind w:right="3" w:firstLine="709"/>
        <w:jc w:val="both"/>
        <w:rPr>
          <w:bCs/>
          <w:color w:val="000000"/>
          <w:sz w:val="28"/>
          <w:szCs w:val="28"/>
        </w:rPr>
      </w:pPr>
      <w:r w:rsidRPr="00CD36EC">
        <w:rPr>
          <w:bCs/>
          <w:color w:val="000000"/>
          <w:sz w:val="28"/>
          <w:szCs w:val="28"/>
        </w:rPr>
        <w:t xml:space="preserve">1. </w:t>
      </w:r>
      <w:r w:rsidR="00710D00">
        <w:rPr>
          <w:bCs/>
          <w:color w:val="000000"/>
          <w:sz w:val="28"/>
          <w:szCs w:val="28"/>
        </w:rPr>
        <w:t>Sửa đổi</w:t>
      </w:r>
      <w:r w:rsidR="00275B8B">
        <w:rPr>
          <w:bCs/>
          <w:color w:val="000000"/>
          <w:sz w:val="28"/>
          <w:szCs w:val="28"/>
        </w:rPr>
        <w:t xml:space="preserve"> Đi</w:t>
      </w:r>
      <w:r w:rsidR="00E34E1B">
        <w:rPr>
          <w:bCs/>
          <w:color w:val="000000"/>
          <w:sz w:val="28"/>
          <w:szCs w:val="28"/>
        </w:rPr>
        <w:t>ề</w:t>
      </w:r>
      <w:r w:rsidR="00275B8B">
        <w:rPr>
          <w:bCs/>
          <w:color w:val="000000"/>
          <w:sz w:val="28"/>
          <w:szCs w:val="28"/>
        </w:rPr>
        <w:t>u 3 như sau:</w:t>
      </w:r>
    </w:p>
    <w:p w14:paraId="2126F32B" w14:textId="152E3C0D" w:rsidR="00816E25" w:rsidRPr="009D69F6" w:rsidRDefault="00275B8B" w:rsidP="00710D00">
      <w:pPr>
        <w:spacing w:before="120" w:after="120"/>
        <w:ind w:right="3" w:firstLine="709"/>
        <w:jc w:val="both"/>
        <w:rPr>
          <w:spacing w:val="-2"/>
          <w:sz w:val="28"/>
          <w:szCs w:val="28"/>
        </w:rPr>
      </w:pPr>
      <w:r>
        <w:rPr>
          <w:sz w:val="28"/>
          <w:szCs w:val="28"/>
        </w:rPr>
        <w:t>Tại</w:t>
      </w:r>
      <w:r w:rsidR="00816E25" w:rsidRPr="00CD36EC">
        <w:rPr>
          <w:sz w:val="28"/>
          <w:szCs w:val="28"/>
        </w:rPr>
        <w:t xml:space="preserve"> khoản 1 Điều</w:t>
      </w:r>
      <w:bookmarkStart w:id="0" w:name="_GoBack"/>
      <w:bookmarkEnd w:id="0"/>
      <w:r w:rsidR="00816E25" w:rsidRPr="00CD36EC">
        <w:rPr>
          <w:sz w:val="28"/>
          <w:szCs w:val="28"/>
        </w:rPr>
        <w:t xml:space="preserve"> 3 tại Phụ lục Danh mục trang cấp đồ dùng cá nhân và </w:t>
      </w:r>
      <w:r w:rsidR="00816E25" w:rsidRPr="00CD36EC">
        <w:rPr>
          <w:sz w:val="28"/>
          <w:szCs w:val="28"/>
        </w:rPr>
        <w:lastRenderedPageBreak/>
        <w:t>học phẩm cho học sinh trường Phổ thông dân tộc Nội trú</w:t>
      </w:r>
      <w:r w:rsidR="00816E25">
        <w:rPr>
          <w:sz w:val="28"/>
          <w:szCs w:val="28"/>
        </w:rPr>
        <w:t xml:space="preserve"> đối với mục </w:t>
      </w:r>
      <w:r w:rsidR="00816E25" w:rsidRPr="00310C7E">
        <w:rPr>
          <w:sz w:val="28"/>
          <w:szCs w:val="28"/>
        </w:rPr>
        <w:t>“</w:t>
      </w:r>
      <w:r w:rsidR="00816E25" w:rsidRPr="00310C7E">
        <w:rPr>
          <w:bCs/>
          <w:color w:val="000000"/>
          <w:sz w:val="28"/>
          <w:szCs w:val="28"/>
        </w:rPr>
        <w:t>II. Danh mục, số lượng học phẩm và quần áo đồng phục được cấp mỗi năm học cho học sinh trường phổ thông dân tộc nội trú”</w:t>
      </w:r>
      <w:r w:rsidR="00816E25">
        <w:rPr>
          <w:sz w:val="28"/>
          <w:szCs w:val="28"/>
        </w:rPr>
        <w:t xml:space="preserve"> </w:t>
      </w:r>
      <w:r w:rsidR="00816E25" w:rsidRPr="00CD36EC">
        <w:rPr>
          <w:i/>
          <w:sz w:val="28"/>
          <w:szCs w:val="28"/>
        </w:rPr>
        <w:t>(Kèm theo</w:t>
      </w:r>
      <w:r w:rsidR="00816E25" w:rsidRPr="00CD36EC">
        <w:rPr>
          <w:sz w:val="28"/>
          <w:szCs w:val="28"/>
        </w:rPr>
        <w:t xml:space="preserve"> </w:t>
      </w:r>
      <w:r w:rsidR="00816E25" w:rsidRPr="00CD36EC">
        <w:rPr>
          <w:i/>
          <w:sz w:val="28"/>
          <w:szCs w:val="28"/>
        </w:rPr>
        <w:t xml:space="preserve">Quyết định số 71/2025/QĐ-UBND ngày 03/9/2025 của Uỷ ban nhân dân tỉnh Lạng Sơn) </w:t>
      </w:r>
      <w:r>
        <w:rPr>
          <w:sz w:val="28"/>
          <w:szCs w:val="28"/>
        </w:rPr>
        <w:t xml:space="preserve">sửa đổi </w:t>
      </w:r>
      <w:r w:rsidR="00816E25" w:rsidRPr="00CD36EC">
        <w:rPr>
          <w:sz w:val="28"/>
          <w:szCs w:val="28"/>
        </w:rPr>
        <w:t>như sau:</w:t>
      </w:r>
      <w:r w:rsidR="00816E25">
        <w:rPr>
          <w:sz w:val="28"/>
          <w:szCs w:val="28"/>
        </w:rPr>
        <w:t xml:space="preserve"> Bỏ học phẩm “</w:t>
      </w:r>
      <w:r w:rsidR="00816E25" w:rsidRPr="001D70B3">
        <w:rPr>
          <w:noProof w:val="0"/>
          <w:color w:val="000000"/>
          <w:sz w:val="28"/>
          <w:szCs w:val="28"/>
        </w:rPr>
        <w:t>Cặp sách/ba lô học sinh</w:t>
      </w:r>
      <w:r w:rsidR="00816E25">
        <w:rPr>
          <w:noProof w:val="0"/>
          <w:color w:val="000000"/>
          <w:sz w:val="28"/>
          <w:szCs w:val="28"/>
        </w:rPr>
        <w:t xml:space="preserve">” ra khỏi danh mục; giảm số lượng học phẩm “Áo mùa hè” từ 02 cái xuống còn 01 cái đối với cấp </w:t>
      </w:r>
      <w:r w:rsidR="00816E25" w:rsidRPr="00CD36EC">
        <w:rPr>
          <w:spacing w:val="-2"/>
          <w:sz w:val="28"/>
          <w:szCs w:val="28"/>
        </w:rPr>
        <w:t>trung học cơ sở</w:t>
      </w:r>
      <w:r w:rsidR="00816E25">
        <w:rPr>
          <w:spacing w:val="-2"/>
          <w:sz w:val="28"/>
          <w:szCs w:val="28"/>
        </w:rPr>
        <w:t xml:space="preserve"> và cấp </w:t>
      </w:r>
      <w:r w:rsidR="00816E25" w:rsidRPr="00CD36EC">
        <w:rPr>
          <w:spacing w:val="-2"/>
          <w:sz w:val="28"/>
          <w:szCs w:val="28"/>
        </w:rPr>
        <w:t>trung học phổ thông</w:t>
      </w:r>
      <w:r w:rsidR="00816E25">
        <w:rPr>
          <w:spacing w:val="-2"/>
          <w:sz w:val="28"/>
          <w:szCs w:val="28"/>
        </w:rPr>
        <w:t>.</w:t>
      </w:r>
    </w:p>
    <w:p w14:paraId="13B5B9A2" w14:textId="16282C33" w:rsidR="00E908D5" w:rsidRDefault="00E908D5" w:rsidP="00816E25">
      <w:pPr>
        <w:spacing w:before="120" w:after="120"/>
        <w:ind w:right="3" w:firstLine="709"/>
        <w:jc w:val="both"/>
        <w:rPr>
          <w:sz w:val="28"/>
        </w:rPr>
      </w:pPr>
      <w:r w:rsidRPr="00816E25">
        <w:rPr>
          <w:bCs/>
          <w:color w:val="000000"/>
          <w:sz w:val="28"/>
          <w:lang w:val="en-US"/>
        </w:rPr>
        <w:tab/>
      </w:r>
      <w:r w:rsidRPr="00816E25">
        <w:rPr>
          <w:sz w:val="28"/>
          <w:lang w:val="en-US"/>
        </w:rPr>
        <w:t xml:space="preserve">2. </w:t>
      </w:r>
      <w:r w:rsidRPr="00816E25">
        <w:rPr>
          <w:bCs/>
          <w:color w:val="000000"/>
          <w:sz w:val="28"/>
        </w:rPr>
        <w:t xml:space="preserve">Sửa đổi, bổ sung </w:t>
      </w:r>
      <w:r w:rsidR="00E34E1B">
        <w:rPr>
          <w:bCs/>
          <w:color w:val="000000"/>
          <w:sz w:val="28"/>
        </w:rPr>
        <w:t xml:space="preserve">tại khoản 1 </w:t>
      </w:r>
      <w:r w:rsidRPr="00816E25">
        <w:rPr>
          <w:bCs/>
          <w:color w:val="000000"/>
          <w:sz w:val="28"/>
        </w:rPr>
        <w:t>Điều 4 như sau:</w:t>
      </w:r>
      <w:r w:rsidRPr="00816E25">
        <w:rPr>
          <w:sz w:val="28"/>
        </w:rPr>
        <w:t xml:space="preserve"> </w:t>
      </w:r>
    </w:p>
    <w:p w14:paraId="3D9F316D" w14:textId="77777777" w:rsidR="00E908D5" w:rsidRPr="007B0664" w:rsidRDefault="00E908D5" w:rsidP="00E908D5">
      <w:pPr>
        <w:pStyle w:val="Footer"/>
        <w:spacing w:before="120" w:after="120"/>
        <w:ind w:firstLine="709"/>
        <w:jc w:val="both"/>
        <w:rPr>
          <w:lang w:val="en-US"/>
        </w:rPr>
      </w:pPr>
      <w:r>
        <w:t xml:space="preserve">“1. </w:t>
      </w:r>
      <w:r>
        <w:rPr>
          <w:lang w:val="en-US"/>
        </w:rPr>
        <w:t xml:space="preserve">Quyết định này có hiệu lực thi hành kể từ ngày ký. </w:t>
      </w:r>
      <w:r w:rsidRPr="00F7145E">
        <w:rPr>
          <w:lang w:val="en-US"/>
        </w:rPr>
        <w:t>C</w:t>
      </w:r>
      <w:r>
        <w:rPr>
          <w:lang w:val="en-US"/>
        </w:rPr>
        <w:t>ác c</w:t>
      </w:r>
      <w:r w:rsidRPr="00F7145E">
        <w:rPr>
          <w:lang w:val="en-US"/>
        </w:rPr>
        <w:t>hính sách quy định tại Quyết định này được thực hiện từ năm 2025</w:t>
      </w:r>
      <w:r>
        <w:rPr>
          <w:lang w:val="en-US"/>
        </w:rPr>
        <w:t>”</w:t>
      </w:r>
      <w:r w:rsidRPr="00F7145E">
        <w:rPr>
          <w:lang w:val="en-US"/>
        </w:rPr>
        <w:t>.</w:t>
      </w:r>
    </w:p>
    <w:p w14:paraId="1F37F792" w14:textId="1184A607" w:rsidR="00E908D5" w:rsidRPr="00CF120C" w:rsidRDefault="00E908D5" w:rsidP="00E908D5">
      <w:pPr>
        <w:spacing w:before="120" w:after="120"/>
        <w:ind w:right="3" w:firstLine="709"/>
        <w:jc w:val="both"/>
        <w:rPr>
          <w:iCs/>
          <w:spacing w:val="-2"/>
          <w:sz w:val="28"/>
          <w:szCs w:val="28"/>
        </w:rPr>
      </w:pPr>
      <w:r w:rsidRPr="00CF120C">
        <w:rPr>
          <w:b/>
          <w:iCs/>
          <w:spacing w:val="-2"/>
        </w:rPr>
        <w:t xml:space="preserve"> </w:t>
      </w:r>
      <w:r w:rsidRPr="00CF120C">
        <w:rPr>
          <w:b/>
          <w:iCs/>
          <w:spacing w:val="-2"/>
          <w:sz w:val="28"/>
          <w:szCs w:val="28"/>
        </w:rPr>
        <w:t>Điều 2</w:t>
      </w:r>
      <w:r w:rsidRPr="00710D00">
        <w:rPr>
          <w:b/>
          <w:iCs/>
          <w:spacing w:val="-2"/>
          <w:sz w:val="28"/>
          <w:szCs w:val="28"/>
        </w:rPr>
        <w:t>. Tổ chức thực hiện</w:t>
      </w:r>
    </w:p>
    <w:p w14:paraId="41214EC4" w14:textId="77777777" w:rsidR="00E908D5" w:rsidRPr="00CF120C" w:rsidRDefault="00E908D5" w:rsidP="00E908D5">
      <w:pPr>
        <w:spacing w:before="120" w:after="120"/>
        <w:ind w:firstLine="720"/>
        <w:jc w:val="both"/>
        <w:rPr>
          <w:sz w:val="28"/>
          <w:szCs w:val="28"/>
        </w:rPr>
      </w:pPr>
      <w:r w:rsidRPr="00CF120C">
        <w:rPr>
          <w:sz w:val="28"/>
          <w:szCs w:val="28"/>
        </w:rPr>
        <w:t>1. Quyết định này có hiệu lực thi hành kể từ ngày ký.</w:t>
      </w:r>
    </w:p>
    <w:p w14:paraId="06B4B061" w14:textId="28E216F0" w:rsidR="008345A5" w:rsidRPr="00CF120C" w:rsidRDefault="00E908D5" w:rsidP="00CF120C">
      <w:pPr>
        <w:spacing w:before="120" w:after="120"/>
        <w:ind w:firstLine="720"/>
        <w:jc w:val="both"/>
        <w:rPr>
          <w:color w:val="000000"/>
          <w:sz w:val="28"/>
          <w:szCs w:val="28"/>
        </w:rPr>
      </w:pPr>
      <w:r w:rsidRPr="00CF120C">
        <w:rPr>
          <w:sz w:val="28"/>
          <w:szCs w:val="28"/>
        </w:rPr>
        <w:t xml:space="preserve">2. </w:t>
      </w:r>
      <w:r w:rsidRPr="00CF120C">
        <w:rPr>
          <w:rStyle w:val="fontstyle01"/>
        </w:rPr>
        <w:t>Chánh Văn phòng Ủy ban nhân dân tỉnh; Giám đốc các Sở: Giáo dục và</w:t>
      </w:r>
      <w:r w:rsidRPr="00CF120C">
        <w:rPr>
          <w:color w:val="000000"/>
          <w:sz w:val="28"/>
          <w:szCs w:val="28"/>
        </w:rPr>
        <w:t xml:space="preserve"> </w:t>
      </w:r>
      <w:r w:rsidRPr="00CF120C">
        <w:rPr>
          <w:rStyle w:val="fontstyle01"/>
        </w:rPr>
        <w:t>Đào tạo, Tài chính; Chủ tịch Uỷ ban nhân dân các xã, phường; Thủ trưởng các</w:t>
      </w:r>
      <w:r w:rsidRPr="00CF120C">
        <w:rPr>
          <w:color w:val="000000"/>
          <w:sz w:val="28"/>
          <w:szCs w:val="28"/>
        </w:rPr>
        <w:t xml:space="preserve"> </w:t>
      </w:r>
      <w:r w:rsidRPr="00CF120C">
        <w:rPr>
          <w:rStyle w:val="fontstyle01"/>
        </w:rPr>
        <w:t>cơ quan, đơn vị và tổ chức, cá nhân có liên quan chịu trách nhiệm thi hành</w:t>
      </w:r>
      <w:r w:rsidRPr="00CF120C">
        <w:rPr>
          <w:color w:val="000000"/>
          <w:sz w:val="28"/>
          <w:szCs w:val="28"/>
        </w:rPr>
        <w:t xml:space="preserve"> </w:t>
      </w:r>
      <w:r w:rsidRPr="00CF120C">
        <w:rPr>
          <w:rStyle w:val="fontstyle01"/>
        </w:rPr>
        <w:t>Quyết định này.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5"/>
        <w:gridCol w:w="4646"/>
      </w:tblGrid>
      <w:tr w:rsidR="008345A5" w14:paraId="258EE857" w14:textId="77777777" w:rsidTr="00035173">
        <w:tc>
          <w:tcPr>
            <w:tcW w:w="4645" w:type="dxa"/>
          </w:tcPr>
          <w:p w14:paraId="5CDF3A80" w14:textId="77777777" w:rsidR="008345A5" w:rsidRPr="00872D33" w:rsidRDefault="008345A5" w:rsidP="00035173">
            <w:pPr>
              <w:pStyle w:val="TableParagraph"/>
              <w:spacing w:before="0" w:line="264" w:lineRule="exact"/>
              <w:ind w:left="0"/>
              <w:rPr>
                <w:b/>
                <w:i/>
                <w:sz w:val="24"/>
              </w:rPr>
            </w:pPr>
            <w:r w:rsidRPr="00872D33">
              <w:rPr>
                <w:b/>
                <w:i/>
                <w:sz w:val="24"/>
              </w:rPr>
              <w:t>Nơi</w:t>
            </w:r>
            <w:r w:rsidRPr="00872D33">
              <w:rPr>
                <w:b/>
                <w:i/>
                <w:spacing w:val="-2"/>
                <w:sz w:val="24"/>
              </w:rPr>
              <w:t xml:space="preserve"> </w:t>
            </w:r>
            <w:r w:rsidRPr="00872D33">
              <w:rPr>
                <w:b/>
                <w:i/>
                <w:sz w:val="24"/>
              </w:rPr>
              <w:t>nhận:</w:t>
            </w:r>
          </w:p>
          <w:p w14:paraId="7AD4225A" w14:textId="77777777" w:rsidR="008345A5" w:rsidRPr="0016458D" w:rsidRDefault="008345A5" w:rsidP="00035173">
            <w:pPr>
              <w:pStyle w:val="TableParagraph"/>
              <w:numPr>
                <w:ilvl w:val="0"/>
                <w:numId w:val="1"/>
              </w:numPr>
              <w:spacing w:before="0" w:line="252" w:lineRule="exact"/>
            </w:pPr>
            <w:r w:rsidRPr="0016458D">
              <w:t>Như</w:t>
            </w:r>
            <w:r w:rsidRPr="0016458D">
              <w:rPr>
                <w:spacing w:val="-1"/>
              </w:rPr>
              <w:t xml:space="preserve"> </w:t>
            </w:r>
            <w:r w:rsidRPr="0016458D">
              <w:t xml:space="preserve">Điều </w:t>
            </w:r>
            <w:r w:rsidRPr="0016458D">
              <w:rPr>
                <w:lang w:val="en-US"/>
              </w:rPr>
              <w:t>4</w:t>
            </w:r>
            <w:r w:rsidRPr="0016458D">
              <w:t>;</w:t>
            </w:r>
          </w:p>
          <w:p w14:paraId="3736DF71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1" w:line="252" w:lineRule="exact"/>
            </w:pPr>
            <w:r w:rsidRPr="00872D33">
              <w:t>Chính phủ;</w:t>
            </w:r>
          </w:p>
          <w:p w14:paraId="4F26B88F" w14:textId="77777777" w:rsidR="008345A5" w:rsidRPr="007B28F2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0"/>
              <w:ind w:right="751"/>
              <w:rPr>
                <w:spacing w:val="-6"/>
              </w:rPr>
            </w:pPr>
            <w:r w:rsidRPr="007B28F2">
              <w:rPr>
                <w:spacing w:val="-6"/>
              </w:rPr>
              <w:t xml:space="preserve">Các Bộ: Giáo dục và Đào tạo,  Tài  </w:t>
            </w:r>
            <w:r>
              <w:rPr>
                <w:spacing w:val="-6"/>
              </w:rPr>
              <w:t>chính</w:t>
            </w:r>
            <w:r w:rsidRPr="007B28F2">
              <w:rPr>
                <w:spacing w:val="-6"/>
              </w:rPr>
              <w:t>;</w:t>
            </w:r>
          </w:p>
          <w:p w14:paraId="1B831CDE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0" w:line="252" w:lineRule="exact"/>
            </w:pPr>
            <w:r w:rsidRPr="00872D33">
              <w:t>Cục</w:t>
            </w:r>
            <w:r w:rsidRPr="00872D33">
              <w:rPr>
                <w:spacing w:val="-1"/>
              </w:rPr>
              <w:t xml:space="preserve"> </w:t>
            </w:r>
            <w:r w:rsidRPr="00872D33">
              <w:t>KTVB&amp;QLXLVPHC</w:t>
            </w:r>
            <w:r>
              <w:rPr>
                <w:lang w:val="en-US"/>
              </w:rPr>
              <w:t xml:space="preserve">, </w:t>
            </w:r>
            <w:r w:rsidRPr="00872D33">
              <w:t>Bộ Tư</w:t>
            </w:r>
            <w:r w:rsidRPr="00872D33">
              <w:rPr>
                <w:spacing w:val="-1"/>
              </w:rPr>
              <w:t xml:space="preserve"> </w:t>
            </w:r>
            <w:r w:rsidRPr="00872D33">
              <w:t>pháp;</w:t>
            </w:r>
          </w:p>
          <w:p w14:paraId="0FF73F1A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0" w:line="252" w:lineRule="exact"/>
            </w:pPr>
            <w:r w:rsidRPr="00872D33">
              <w:t>Thường trực</w:t>
            </w:r>
            <w:r w:rsidRPr="00872D33">
              <w:rPr>
                <w:spacing w:val="-1"/>
              </w:rPr>
              <w:t xml:space="preserve"> </w:t>
            </w:r>
            <w:r w:rsidRPr="00872D33">
              <w:t>Tỉnh</w:t>
            </w:r>
            <w:r w:rsidRPr="00872D33">
              <w:rPr>
                <w:spacing w:val="-3"/>
              </w:rPr>
              <w:t xml:space="preserve"> </w:t>
            </w:r>
            <w:r w:rsidRPr="00872D33">
              <w:t>ủy;</w:t>
            </w:r>
          </w:p>
          <w:p w14:paraId="1B3C82BE" w14:textId="77777777" w:rsidR="008345A5" w:rsidRPr="0016458D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2" w:line="252" w:lineRule="exact"/>
            </w:pPr>
            <w:r w:rsidRPr="00872D33">
              <w:t>Thường trực HĐND</w:t>
            </w:r>
            <w:r w:rsidRPr="00872D33">
              <w:rPr>
                <w:spacing w:val="-1"/>
              </w:rPr>
              <w:t xml:space="preserve"> </w:t>
            </w:r>
            <w:r w:rsidRPr="00872D33">
              <w:t>tỉnh;</w:t>
            </w:r>
          </w:p>
          <w:p w14:paraId="7B7072A2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2" w:line="252" w:lineRule="exact"/>
            </w:pPr>
            <w:r w:rsidRPr="0016458D">
              <w:t>Đại biểu Quốc hội tỉnh;</w:t>
            </w:r>
          </w:p>
          <w:p w14:paraId="23EAB939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8"/>
              </w:tabs>
              <w:spacing w:before="0" w:line="252" w:lineRule="exact"/>
            </w:pPr>
            <w:r w:rsidRPr="00872D33">
              <w:t>Chủ tịch,</w:t>
            </w:r>
            <w:r w:rsidRPr="00872D33">
              <w:rPr>
                <w:spacing w:val="-1"/>
              </w:rPr>
              <w:t xml:space="preserve"> </w:t>
            </w:r>
            <w:r w:rsidRPr="00872D33">
              <w:t>các</w:t>
            </w:r>
            <w:r w:rsidRPr="00872D33">
              <w:rPr>
                <w:spacing w:val="-1"/>
              </w:rPr>
              <w:t xml:space="preserve"> </w:t>
            </w:r>
            <w:r w:rsidRPr="00872D33">
              <w:t>Phó Chủ tịch UBND</w:t>
            </w:r>
            <w:r w:rsidRPr="00872D33">
              <w:rPr>
                <w:spacing w:val="-2"/>
              </w:rPr>
              <w:t xml:space="preserve"> </w:t>
            </w:r>
            <w:r w:rsidRPr="00872D33">
              <w:t>tỉnh;</w:t>
            </w:r>
          </w:p>
          <w:p w14:paraId="7ED089A8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0" w:line="252" w:lineRule="exact"/>
            </w:pPr>
            <w:r w:rsidRPr="00872D33">
              <w:t>Ủy ban MTTQ</w:t>
            </w:r>
            <w:r w:rsidRPr="00872D33">
              <w:rPr>
                <w:spacing w:val="-1"/>
              </w:rPr>
              <w:t xml:space="preserve"> </w:t>
            </w:r>
            <w:r w:rsidRPr="00872D33">
              <w:t>Việt Nam</w:t>
            </w:r>
            <w:r w:rsidRPr="00872D33">
              <w:rPr>
                <w:spacing w:val="-4"/>
              </w:rPr>
              <w:t xml:space="preserve"> </w:t>
            </w:r>
            <w:r w:rsidRPr="00872D33">
              <w:t>tỉnh;</w:t>
            </w:r>
          </w:p>
          <w:p w14:paraId="213DFCF3" w14:textId="77777777" w:rsidR="008345A5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2" w:line="252" w:lineRule="exact"/>
            </w:pPr>
            <w:r w:rsidRPr="000F5A92">
              <w:t xml:space="preserve">Công báo tỉnh, </w:t>
            </w:r>
            <w:r w:rsidRPr="00872D33">
              <w:t>Báo và Đài PTTH</w:t>
            </w:r>
            <w:r w:rsidRPr="00872D33">
              <w:rPr>
                <w:spacing w:val="-4"/>
              </w:rPr>
              <w:t xml:space="preserve"> </w:t>
            </w:r>
            <w:r w:rsidRPr="00872D33">
              <w:t>Lạng Sơn</w:t>
            </w:r>
            <w:r w:rsidRPr="0016458D">
              <w:t xml:space="preserve">, </w:t>
            </w:r>
            <w:r w:rsidRPr="000F5A92">
              <w:t xml:space="preserve">        </w:t>
            </w:r>
            <w:r w:rsidRPr="00872D33">
              <w:t>Cổng Thông tin điện tử tỉnh;</w:t>
            </w:r>
          </w:p>
          <w:p w14:paraId="621DC720" w14:textId="77777777" w:rsidR="008345A5" w:rsidRPr="00872D33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2" w:line="252" w:lineRule="exact"/>
            </w:pPr>
            <w:r>
              <w:rPr>
                <w:lang w:val="en-US"/>
              </w:rPr>
              <w:t>Ban VHXH, H</w:t>
            </w:r>
            <w:r w:rsidRPr="000C42D0">
              <w:rPr>
                <w:lang w:val="en-US"/>
              </w:rPr>
              <w:t>Đ</w:t>
            </w:r>
            <w:r>
              <w:rPr>
                <w:lang w:val="en-US"/>
              </w:rPr>
              <w:t>N</w:t>
            </w:r>
            <w:r w:rsidRPr="000C42D0">
              <w:rPr>
                <w:lang w:val="en-US"/>
              </w:rPr>
              <w:t>D</w:t>
            </w:r>
            <w:r>
              <w:rPr>
                <w:lang w:val="en-US"/>
              </w:rPr>
              <w:t xml:space="preserve"> t</w:t>
            </w:r>
            <w:r w:rsidRPr="000C42D0">
              <w:rPr>
                <w:lang w:val="en-US"/>
              </w:rPr>
              <w:t>ỉnh</w:t>
            </w:r>
            <w:r>
              <w:rPr>
                <w:lang w:val="en-US"/>
              </w:rPr>
              <w:t>;</w:t>
            </w:r>
          </w:p>
          <w:p w14:paraId="2B6CF017" w14:textId="77777777" w:rsidR="008345A5" w:rsidRPr="000F5A92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0" w:line="252" w:lineRule="exact"/>
            </w:pPr>
            <w:r w:rsidRPr="00872D33">
              <w:t>PCVP UBND tỉnh, các phòng CM;</w:t>
            </w:r>
          </w:p>
          <w:p w14:paraId="0D43778D" w14:textId="77777777" w:rsidR="008345A5" w:rsidRPr="000F5A92" w:rsidRDefault="008345A5" w:rsidP="00035173">
            <w:pPr>
              <w:pStyle w:val="TableParagraph"/>
              <w:numPr>
                <w:ilvl w:val="0"/>
                <w:numId w:val="1"/>
              </w:numPr>
              <w:tabs>
                <w:tab w:val="left" w:pos="325"/>
              </w:tabs>
              <w:spacing w:before="0" w:line="252" w:lineRule="exact"/>
            </w:pPr>
            <w:r w:rsidRPr="00872D33">
              <w:t>Lưu: VT, KGVX.</w:t>
            </w:r>
          </w:p>
        </w:tc>
        <w:tc>
          <w:tcPr>
            <w:tcW w:w="4646" w:type="dxa"/>
          </w:tcPr>
          <w:p w14:paraId="704E23DA" w14:textId="77777777" w:rsidR="008345A5" w:rsidRPr="000F5A92" w:rsidRDefault="008345A5" w:rsidP="00035173">
            <w:pPr>
              <w:ind w:right="6"/>
              <w:jc w:val="center"/>
              <w:rPr>
                <w:b/>
                <w:sz w:val="26"/>
                <w:szCs w:val="26"/>
                <w:lang w:val="en-US"/>
              </w:rPr>
            </w:pPr>
            <w:r w:rsidRPr="000F5A92">
              <w:rPr>
                <w:b/>
                <w:sz w:val="26"/>
                <w:szCs w:val="26"/>
                <w:lang w:val="en-US"/>
              </w:rPr>
              <w:t>TM. UỶ BAN NHÂN DÂN</w:t>
            </w:r>
          </w:p>
          <w:p w14:paraId="00C254EA" w14:textId="77777777" w:rsidR="008345A5" w:rsidRPr="000F5A92" w:rsidRDefault="008345A5" w:rsidP="00035173">
            <w:pPr>
              <w:ind w:right="6"/>
              <w:jc w:val="center"/>
              <w:rPr>
                <w:b/>
                <w:sz w:val="26"/>
                <w:szCs w:val="26"/>
                <w:lang w:val="en-US"/>
              </w:rPr>
            </w:pPr>
            <w:r w:rsidRPr="000F5A92">
              <w:rPr>
                <w:b/>
                <w:sz w:val="26"/>
                <w:szCs w:val="26"/>
                <w:lang w:val="en-US"/>
              </w:rPr>
              <w:t>KT. CHỦ TỊCH</w:t>
            </w:r>
          </w:p>
          <w:p w14:paraId="3A404C15" w14:textId="77777777" w:rsidR="008345A5" w:rsidRPr="000F5A92" w:rsidRDefault="008345A5" w:rsidP="00035173">
            <w:pPr>
              <w:ind w:right="6"/>
              <w:jc w:val="center"/>
              <w:rPr>
                <w:b/>
                <w:sz w:val="26"/>
                <w:szCs w:val="26"/>
                <w:lang w:val="en-US"/>
              </w:rPr>
            </w:pPr>
            <w:r w:rsidRPr="000F5A92">
              <w:rPr>
                <w:b/>
                <w:sz w:val="26"/>
                <w:szCs w:val="26"/>
                <w:lang w:val="en-US"/>
              </w:rPr>
              <w:t>PHÓ CHỦ TỊCH</w:t>
            </w:r>
          </w:p>
          <w:p w14:paraId="4FB38883" w14:textId="77777777" w:rsidR="008345A5" w:rsidRDefault="008345A5" w:rsidP="00035173">
            <w:pPr>
              <w:ind w:right="6"/>
              <w:jc w:val="center"/>
              <w:rPr>
                <w:b/>
                <w:sz w:val="28"/>
                <w:lang w:val="en-US"/>
              </w:rPr>
            </w:pPr>
          </w:p>
          <w:p w14:paraId="3588E873" w14:textId="77777777" w:rsidR="008345A5" w:rsidRDefault="008345A5" w:rsidP="00035173">
            <w:pPr>
              <w:ind w:right="6"/>
              <w:jc w:val="center"/>
              <w:rPr>
                <w:b/>
                <w:sz w:val="28"/>
                <w:lang w:val="en-US"/>
              </w:rPr>
            </w:pPr>
          </w:p>
          <w:p w14:paraId="604A5BF7" w14:textId="77777777" w:rsidR="008345A5" w:rsidRDefault="008345A5" w:rsidP="00035173">
            <w:pPr>
              <w:ind w:right="6"/>
              <w:jc w:val="center"/>
              <w:rPr>
                <w:b/>
                <w:sz w:val="28"/>
                <w:lang w:val="en-US"/>
              </w:rPr>
            </w:pPr>
          </w:p>
          <w:p w14:paraId="4C2A9A55" w14:textId="77777777" w:rsidR="008345A5" w:rsidRDefault="008345A5" w:rsidP="00CF120C">
            <w:pPr>
              <w:ind w:right="6"/>
              <w:rPr>
                <w:b/>
                <w:sz w:val="28"/>
                <w:lang w:val="en-US"/>
              </w:rPr>
            </w:pPr>
          </w:p>
          <w:p w14:paraId="196F9B3A" w14:textId="77777777" w:rsidR="008345A5" w:rsidRDefault="008345A5" w:rsidP="00035173">
            <w:pPr>
              <w:ind w:right="6"/>
              <w:jc w:val="center"/>
              <w:rPr>
                <w:b/>
                <w:sz w:val="28"/>
                <w:lang w:val="en-US"/>
              </w:rPr>
            </w:pPr>
          </w:p>
          <w:p w14:paraId="69A2CC92" w14:textId="6B14739E" w:rsidR="008345A5" w:rsidRPr="000F5A92" w:rsidRDefault="008345A5" w:rsidP="00035173">
            <w:pPr>
              <w:ind w:right="6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Trần Thanh Nhàn</w:t>
            </w:r>
          </w:p>
        </w:tc>
      </w:tr>
    </w:tbl>
    <w:p w14:paraId="76740946" w14:textId="77777777" w:rsidR="008345A5" w:rsidRDefault="008345A5" w:rsidP="008345A5">
      <w:pPr>
        <w:spacing w:before="120"/>
        <w:ind w:right="6" w:firstLine="709"/>
        <w:jc w:val="both"/>
        <w:rPr>
          <w:sz w:val="28"/>
          <w:lang w:val="en-US"/>
        </w:rPr>
      </w:pPr>
    </w:p>
    <w:p w14:paraId="5C94C10F" w14:textId="77777777" w:rsidR="008345A5" w:rsidRPr="000F5A92" w:rsidRDefault="008345A5" w:rsidP="008345A5">
      <w:pPr>
        <w:spacing w:before="120"/>
        <w:ind w:right="6" w:firstLine="709"/>
        <w:jc w:val="both"/>
        <w:rPr>
          <w:sz w:val="28"/>
          <w:lang w:val="en-US"/>
        </w:rPr>
      </w:pPr>
    </w:p>
    <w:p w14:paraId="51BF3563" w14:textId="77777777" w:rsidR="008345A5" w:rsidRPr="00872D33" w:rsidRDefault="008345A5" w:rsidP="008345A5">
      <w:pPr>
        <w:pStyle w:val="BodyText"/>
        <w:spacing w:before="5" w:after="1"/>
        <w:rPr>
          <w:sz w:val="11"/>
        </w:rPr>
      </w:pPr>
    </w:p>
    <w:p w14:paraId="1E1FD19C" w14:textId="396986B7" w:rsidR="00D30AE4" w:rsidRPr="00872D33" w:rsidRDefault="00D30AE4" w:rsidP="008345A5">
      <w:pPr>
        <w:spacing w:before="120" w:after="120"/>
        <w:ind w:right="3" w:firstLine="709"/>
        <w:jc w:val="both"/>
      </w:pPr>
    </w:p>
    <w:sectPr w:rsidR="00D30AE4" w:rsidRPr="00872D33" w:rsidSect="00791A6E">
      <w:headerReference w:type="default" r:id="rId7"/>
      <w:pgSz w:w="11910" w:h="16840" w:code="9"/>
      <w:pgMar w:top="1134" w:right="1134" w:bottom="1134" w:left="1701" w:header="573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D2FCA9" w14:textId="77777777" w:rsidR="00066935" w:rsidRDefault="00066935">
      <w:r>
        <w:separator/>
      </w:r>
    </w:p>
  </w:endnote>
  <w:endnote w:type="continuationSeparator" w:id="0">
    <w:p w14:paraId="29A93536" w14:textId="77777777" w:rsidR="00066935" w:rsidRDefault="0006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598A2" w14:textId="77777777" w:rsidR="00066935" w:rsidRDefault="00066935">
      <w:r>
        <w:separator/>
      </w:r>
    </w:p>
  </w:footnote>
  <w:footnote w:type="continuationSeparator" w:id="0">
    <w:p w14:paraId="14E3FD18" w14:textId="77777777" w:rsidR="00066935" w:rsidRDefault="000669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EA3BA6" w14:textId="77777777" w:rsidR="00CB485B" w:rsidRDefault="00066935">
    <w:pPr>
      <w:pStyle w:val="BodyText"/>
      <w:spacing w:line="14" w:lineRule="auto"/>
      <w:rPr>
        <w:sz w:val="20"/>
      </w:rPr>
    </w:pPr>
    <w:r>
      <w:rPr>
        <w:noProof w:val="0"/>
      </w:rPr>
      <w:pict w14:anchorId="02667D6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2.55pt;margin-top:27.55pt;width:13.05pt;height:17.55pt;z-index:-251658752;mso-position-horizontal-relative:page;mso-position-vertical-relative:page" filled="f" stroked="f">
          <v:textbox style="mso-next-textbox:#_x0000_s2049" inset="0,0,0,0">
            <w:txbxContent>
              <w:p w14:paraId="30E54743" w14:textId="77777777" w:rsidR="00CB485B" w:rsidRDefault="00D30AE4">
                <w:pPr>
                  <w:pStyle w:val="BodyText"/>
                  <w:spacing w:before="9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34E1B"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0D67A1"/>
    <w:multiLevelType w:val="hybridMultilevel"/>
    <w:tmpl w:val="C64A7AA6"/>
    <w:lvl w:ilvl="0" w:tplc="B438732A">
      <w:numFmt w:val="bullet"/>
      <w:lvlText w:val="-"/>
      <w:lvlJc w:val="left"/>
      <w:pPr>
        <w:ind w:left="200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C5CEE12">
      <w:numFmt w:val="bullet"/>
      <w:lvlText w:val="•"/>
      <w:lvlJc w:val="left"/>
      <w:pPr>
        <w:ind w:left="664" w:hanging="128"/>
      </w:pPr>
      <w:rPr>
        <w:rFonts w:hint="default"/>
        <w:lang w:val="en-US" w:eastAsia="en-US" w:bidi="ar-SA"/>
      </w:rPr>
    </w:lvl>
    <w:lvl w:ilvl="2" w:tplc="CBA617F2">
      <w:numFmt w:val="bullet"/>
      <w:lvlText w:val="•"/>
      <w:lvlJc w:val="left"/>
      <w:pPr>
        <w:ind w:left="1128" w:hanging="128"/>
      </w:pPr>
      <w:rPr>
        <w:rFonts w:hint="default"/>
        <w:lang w:val="en-US" w:eastAsia="en-US" w:bidi="ar-SA"/>
      </w:rPr>
    </w:lvl>
    <w:lvl w:ilvl="3" w:tplc="E2B249B6">
      <w:numFmt w:val="bullet"/>
      <w:lvlText w:val="•"/>
      <w:lvlJc w:val="left"/>
      <w:pPr>
        <w:ind w:left="1593" w:hanging="128"/>
      </w:pPr>
      <w:rPr>
        <w:rFonts w:hint="default"/>
        <w:lang w:val="en-US" w:eastAsia="en-US" w:bidi="ar-SA"/>
      </w:rPr>
    </w:lvl>
    <w:lvl w:ilvl="4" w:tplc="1766034C">
      <w:numFmt w:val="bullet"/>
      <w:lvlText w:val="•"/>
      <w:lvlJc w:val="left"/>
      <w:pPr>
        <w:ind w:left="2057" w:hanging="128"/>
      </w:pPr>
      <w:rPr>
        <w:rFonts w:hint="default"/>
        <w:lang w:val="en-US" w:eastAsia="en-US" w:bidi="ar-SA"/>
      </w:rPr>
    </w:lvl>
    <w:lvl w:ilvl="5" w:tplc="F0E4DA04">
      <w:numFmt w:val="bullet"/>
      <w:lvlText w:val="•"/>
      <w:lvlJc w:val="left"/>
      <w:pPr>
        <w:ind w:left="2522" w:hanging="128"/>
      </w:pPr>
      <w:rPr>
        <w:rFonts w:hint="default"/>
        <w:lang w:val="en-US" w:eastAsia="en-US" w:bidi="ar-SA"/>
      </w:rPr>
    </w:lvl>
    <w:lvl w:ilvl="6" w:tplc="47EA5FE4">
      <w:numFmt w:val="bullet"/>
      <w:lvlText w:val="•"/>
      <w:lvlJc w:val="left"/>
      <w:pPr>
        <w:ind w:left="2986" w:hanging="128"/>
      </w:pPr>
      <w:rPr>
        <w:rFonts w:hint="default"/>
        <w:lang w:val="en-US" w:eastAsia="en-US" w:bidi="ar-SA"/>
      </w:rPr>
    </w:lvl>
    <w:lvl w:ilvl="7" w:tplc="34726C4A">
      <w:numFmt w:val="bullet"/>
      <w:lvlText w:val="•"/>
      <w:lvlJc w:val="left"/>
      <w:pPr>
        <w:ind w:left="3450" w:hanging="128"/>
      </w:pPr>
      <w:rPr>
        <w:rFonts w:hint="default"/>
        <w:lang w:val="en-US" w:eastAsia="en-US" w:bidi="ar-SA"/>
      </w:rPr>
    </w:lvl>
    <w:lvl w:ilvl="8" w:tplc="C382FD98">
      <w:numFmt w:val="bullet"/>
      <w:lvlText w:val="•"/>
      <w:lvlJc w:val="left"/>
      <w:pPr>
        <w:ind w:left="3915" w:hanging="128"/>
      </w:pPr>
      <w:rPr>
        <w:rFonts w:hint="default"/>
        <w:lang w:val="en-US" w:eastAsia="en-US" w:bidi="ar-SA"/>
      </w:rPr>
    </w:lvl>
  </w:abstractNum>
  <w:abstractNum w:abstractNumId="1">
    <w:nsid w:val="3CC45DB6"/>
    <w:multiLevelType w:val="hybridMultilevel"/>
    <w:tmpl w:val="8E20CE44"/>
    <w:lvl w:ilvl="0" w:tplc="7BFCE394">
      <w:start w:val="1"/>
      <w:numFmt w:val="decimal"/>
      <w:lvlText w:val="%1."/>
      <w:lvlJc w:val="left"/>
      <w:pPr>
        <w:ind w:left="93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50DA5330">
      <w:numFmt w:val="bullet"/>
      <w:lvlText w:val="•"/>
      <w:lvlJc w:val="left"/>
      <w:pPr>
        <w:ind w:left="1814" w:hanging="281"/>
      </w:pPr>
      <w:rPr>
        <w:rFonts w:hint="default"/>
        <w:lang w:val="en-US" w:eastAsia="en-US" w:bidi="ar-SA"/>
      </w:rPr>
    </w:lvl>
    <w:lvl w:ilvl="2" w:tplc="B91E31A0">
      <w:numFmt w:val="bullet"/>
      <w:lvlText w:val="•"/>
      <w:lvlJc w:val="left"/>
      <w:pPr>
        <w:ind w:left="2689" w:hanging="281"/>
      </w:pPr>
      <w:rPr>
        <w:rFonts w:hint="default"/>
        <w:lang w:val="en-US" w:eastAsia="en-US" w:bidi="ar-SA"/>
      </w:rPr>
    </w:lvl>
    <w:lvl w:ilvl="3" w:tplc="464411C6">
      <w:numFmt w:val="bullet"/>
      <w:lvlText w:val="•"/>
      <w:lvlJc w:val="left"/>
      <w:pPr>
        <w:ind w:left="3564" w:hanging="281"/>
      </w:pPr>
      <w:rPr>
        <w:rFonts w:hint="default"/>
        <w:lang w:val="en-US" w:eastAsia="en-US" w:bidi="ar-SA"/>
      </w:rPr>
    </w:lvl>
    <w:lvl w:ilvl="4" w:tplc="24FA09EE">
      <w:numFmt w:val="bullet"/>
      <w:lvlText w:val="•"/>
      <w:lvlJc w:val="left"/>
      <w:pPr>
        <w:ind w:left="4439" w:hanging="281"/>
      </w:pPr>
      <w:rPr>
        <w:rFonts w:hint="default"/>
        <w:lang w:val="en-US" w:eastAsia="en-US" w:bidi="ar-SA"/>
      </w:rPr>
    </w:lvl>
    <w:lvl w:ilvl="5" w:tplc="60FC2E06">
      <w:numFmt w:val="bullet"/>
      <w:lvlText w:val="•"/>
      <w:lvlJc w:val="left"/>
      <w:pPr>
        <w:ind w:left="5314" w:hanging="281"/>
      </w:pPr>
      <w:rPr>
        <w:rFonts w:hint="default"/>
        <w:lang w:val="en-US" w:eastAsia="en-US" w:bidi="ar-SA"/>
      </w:rPr>
    </w:lvl>
    <w:lvl w:ilvl="6" w:tplc="05A28448">
      <w:numFmt w:val="bullet"/>
      <w:lvlText w:val="•"/>
      <w:lvlJc w:val="left"/>
      <w:pPr>
        <w:ind w:left="6189" w:hanging="281"/>
      </w:pPr>
      <w:rPr>
        <w:rFonts w:hint="default"/>
        <w:lang w:val="en-US" w:eastAsia="en-US" w:bidi="ar-SA"/>
      </w:rPr>
    </w:lvl>
    <w:lvl w:ilvl="7" w:tplc="44B09560">
      <w:numFmt w:val="bullet"/>
      <w:lvlText w:val="•"/>
      <w:lvlJc w:val="left"/>
      <w:pPr>
        <w:ind w:left="7064" w:hanging="281"/>
      </w:pPr>
      <w:rPr>
        <w:rFonts w:hint="default"/>
        <w:lang w:val="en-US" w:eastAsia="en-US" w:bidi="ar-SA"/>
      </w:rPr>
    </w:lvl>
    <w:lvl w:ilvl="8" w:tplc="1ABAC42A">
      <w:numFmt w:val="bullet"/>
      <w:lvlText w:val="•"/>
      <w:lvlJc w:val="left"/>
      <w:pPr>
        <w:ind w:left="7939" w:hanging="281"/>
      </w:pPr>
      <w:rPr>
        <w:rFonts w:hint="default"/>
        <w:lang w:val="en-US" w:eastAsia="en-US" w:bidi="ar-SA"/>
      </w:rPr>
    </w:lvl>
  </w:abstractNum>
  <w:abstractNum w:abstractNumId="2">
    <w:nsid w:val="5E6F1FC6"/>
    <w:multiLevelType w:val="hybridMultilevel"/>
    <w:tmpl w:val="462C6D78"/>
    <w:lvl w:ilvl="0" w:tplc="FCF03CF2">
      <w:start w:val="1"/>
      <w:numFmt w:val="decimal"/>
      <w:lvlText w:val="%1."/>
      <w:lvlJc w:val="left"/>
      <w:pPr>
        <w:ind w:left="222" w:hanging="29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77E636BE">
      <w:numFmt w:val="bullet"/>
      <w:lvlText w:val="•"/>
      <w:lvlJc w:val="left"/>
      <w:pPr>
        <w:ind w:left="1166" w:hanging="298"/>
      </w:pPr>
      <w:rPr>
        <w:rFonts w:hint="default"/>
        <w:lang w:val="en-US" w:eastAsia="en-US" w:bidi="ar-SA"/>
      </w:rPr>
    </w:lvl>
    <w:lvl w:ilvl="2" w:tplc="9056AE96">
      <w:numFmt w:val="bullet"/>
      <w:lvlText w:val="•"/>
      <w:lvlJc w:val="left"/>
      <w:pPr>
        <w:ind w:left="2113" w:hanging="298"/>
      </w:pPr>
      <w:rPr>
        <w:rFonts w:hint="default"/>
        <w:lang w:val="en-US" w:eastAsia="en-US" w:bidi="ar-SA"/>
      </w:rPr>
    </w:lvl>
    <w:lvl w:ilvl="3" w:tplc="5ED6D086">
      <w:numFmt w:val="bullet"/>
      <w:lvlText w:val="•"/>
      <w:lvlJc w:val="left"/>
      <w:pPr>
        <w:ind w:left="3060" w:hanging="298"/>
      </w:pPr>
      <w:rPr>
        <w:rFonts w:hint="default"/>
        <w:lang w:val="en-US" w:eastAsia="en-US" w:bidi="ar-SA"/>
      </w:rPr>
    </w:lvl>
    <w:lvl w:ilvl="4" w:tplc="55749A56">
      <w:numFmt w:val="bullet"/>
      <w:lvlText w:val="•"/>
      <w:lvlJc w:val="left"/>
      <w:pPr>
        <w:ind w:left="4007" w:hanging="298"/>
      </w:pPr>
      <w:rPr>
        <w:rFonts w:hint="default"/>
        <w:lang w:val="en-US" w:eastAsia="en-US" w:bidi="ar-SA"/>
      </w:rPr>
    </w:lvl>
    <w:lvl w:ilvl="5" w:tplc="5B1E074A">
      <w:numFmt w:val="bullet"/>
      <w:lvlText w:val="•"/>
      <w:lvlJc w:val="left"/>
      <w:pPr>
        <w:ind w:left="4954" w:hanging="298"/>
      </w:pPr>
      <w:rPr>
        <w:rFonts w:hint="default"/>
        <w:lang w:val="en-US" w:eastAsia="en-US" w:bidi="ar-SA"/>
      </w:rPr>
    </w:lvl>
    <w:lvl w:ilvl="6" w:tplc="FB56DD8A">
      <w:numFmt w:val="bullet"/>
      <w:lvlText w:val="•"/>
      <w:lvlJc w:val="left"/>
      <w:pPr>
        <w:ind w:left="5901" w:hanging="298"/>
      </w:pPr>
      <w:rPr>
        <w:rFonts w:hint="default"/>
        <w:lang w:val="en-US" w:eastAsia="en-US" w:bidi="ar-SA"/>
      </w:rPr>
    </w:lvl>
    <w:lvl w:ilvl="7" w:tplc="96EE9A36">
      <w:numFmt w:val="bullet"/>
      <w:lvlText w:val="•"/>
      <w:lvlJc w:val="left"/>
      <w:pPr>
        <w:ind w:left="6848" w:hanging="298"/>
      </w:pPr>
      <w:rPr>
        <w:rFonts w:hint="default"/>
        <w:lang w:val="en-US" w:eastAsia="en-US" w:bidi="ar-SA"/>
      </w:rPr>
    </w:lvl>
    <w:lvl w:ilvl="8" w:tplc="A1F6D7B2">
      <w:numFmt w:val="bullet"/>
      <w:lvlText w:val="•"/>
      <w:lvlJc w:val="left"/>
      <w:pPr>
        <w:ind w:left="7795" w:hanging="298"/>
      </w:pPr>
      <w:rPr>
        <w:rFonts w:hint="default"/>
        <w:lang w:val="en-US" w:eastAsia="en-US" w:bidi="ar-SA"/>
      </w:rPr>
    </w:lvl>
  </w:abstractNum>
  <w:abstractNum w:abstractNumId="3">
    <w:nsid w:val="787165E1"/>
    <w:multiLevelType w:val="hybridMultilevel"/>
    <w:tmpl w:val="6408DCC2"/>
    <w:lvl w:ilvl="0" w:tplc="7EFE3BDA">
      <w:start w:val="1"/>
      <w:numFmt w:val="decimal"/>
      <w:lvlText w:val="%1."/>
      <w:lvlJc w:val="left"/>
      <w:pPr>
        <w:ind w:left="1068" w:hanging="28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8534B5A6">
      <w:numFmt w:val="bullet"/>
      <w:lvlText w:val="•"/>
      <w:lvlJc w:val="left"/>
      <w:pPr>
        <w:ind w:left="1922" w:hanging="281"/>
      </w:pPr>
      <w:rPr>
        <w:rFonts w:hint="default"/>
        <w:lang w:val="en-US" w:eastAsia="en-US" w:bidi="ar-SA"/>
      </w:rPr>
    </w:lvl>
    <w:lvl w:ilvl="2" w:tplc="3B92D7B6">
      <w:numFmt w:val="bullet"/>
      <w:lvlText w:val="•"/>
      <w:lvlJc w:val="left"/>
      <w:pPr>
        <w:ind w:left="2785" w:hanging="281"/>
      </w:pPr>
      <w:rPr>
        <w:rFonts w:hint="default"/>
        <w:lang w:val="en-US" w:eastAsia="en-US" w:bidi="ar-SA"/>
      </w:rPr>
    </w:lvl>
    <w:lvl w:ilvl="3" w:tplc="DD8E1FF2">
      <w:numFmt w:val="bullet"/>
      <w:lvlText w:val="•"/>
      <w:lvlJc w:val="left"/>
      <w:pPr>
        <w:ind w:left="3648" w:hanging="281"/>
      </w:pPr>
      <w:rPr>
        <w:rFonts w:hint="default"/>
        <w:lang w:val="en-US" w:eastAsia="en-US" w:bidi="ar-SA"/>
      </w:rPr>
    </w:lvl>
    <w:lvl w:ilvl="4" w:tplc="D7685BB6">
      <w:numFmt w:val="bullet"/>
      <w:lvlText w:val="•"/>
      <w:lvlJc w:val="left"/>
      <w:pPr>
        <w:ind w:left="4511" w:hanging="281"/>
      </w:pPr>
      <w:rPr>
        <w:rFonts w:hint="default"/>
        <w:lang w:val="en-US" w:eastAsia="en-US" w:bidi="ar-SA"/>
      </w:rPr>
    </w:lvl>
    <w:lvl w:ilvl="5" w:tplc="DD7EC8B8">
      <w:numFmt w:val="bullet"/>
      <w:lvlText w:val="•"/>
      <w:lvlJc w:val="left"/>
      <w:pPr>
        <w:ind w:left="5374" w:hanging="281"/>
      </w:pPr>
      <w:rPr>
        <w:rFonts w:hint="default"/>
        <w:lang w:val="en-US" w:eastAsia="en-US" w:bidi="ar-SA"/>
      </w:rPr>
    </w:lvl>
    <w:lvl w:ilvl="6" w:tplc="AFDC0590">
      <w:numFmt w:val="bullet"/>
      <w:lvlText w:val="•"/>
      <w:lvlJc w:val="left"/>
      <w:pPr>
        <w:ind w:left="6237" w:hanging="281"/>
      </w:pPr>
      <w:rPr>
        <w:rFonts w:hint="default"/>
        <w:lang w:val="en-US" w:eastAsia="en-US" w:bidi="ar-SA"/>
      </w:rPr>
    </w:lvl>
    <w:lvl w:ilvl="7" w:tplc="A57057C4">
      <w:numFmt w:val="bullet"/>
      <w:lvlText w:val="•"/>
      <w:lvlJc w:val="left"/>
      <w:pPr>
        <w:ind w:left="7100" w:hanging="281"/>
      </w:pPr>
      <w:rPr>
        <w:rFonts w:hint="default"/>
        <w:lang w:val="en-US" w:eastAsia="en-US" w:bidi="ar-SA"/>
      </w:rPr>
    </w:lvl>
    <w:lvl w:ilvl="8" w:tplc="8286F482">
      <w:numFmt w:val="bullet"/>
      <w:lvlText w:val="•"/>
      <w:lvlJc w:val="left"/>
      <w:pPr>
        <w:ind w:left="7963" w:hanging="281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CB485B"/>
    <w:rsid w:val="00053D0F"/>
    <w:rsid w:val="00066935"/>
    <w:rsid w:val="001316C2"/>
    <w:rsid w:val="00144918"/>
    <w:rsid w:val="001459C0"/>
    <w:rsid w:val="00155334"/>
    <w:rsid w:val="001871F8"/>
    <w:rsid w:val="00191F37"/>
    <w:rsid w:val="001D4C6E"/>
    <w:rsid w:val="001D7DD1"/>
    <w:rsid w:val="002178F1"/>
    <w:rsid w:val="00242B62"/>
    <w:rsid w:val="00275B8B"/>
    <w:rsid w:val="002B466F"/>
    <w:rsid w:val="002B5D95"/>
    <w:rsid w:val="002D0307"/>
    <w:rsid w:val="003061C5"/>
    <w:rsid w:val="00310C7E"/>
    <w:rsid w:val="00334886"/>
    <w:rsid w:val="003A064B"/>
    <w:rsid w:val="003D12D7"/>
    <w:rsid w:val="00501939"/>
    <w:rsid w:val="005043E0"/>
    <w:rsid w:val="0057696B"/>
    <w:rsid w:val="005845CC"/>
    <w:rsid w:val="005A62CD"/>
    <w:rsid w:val="005F29D3"/>
    <w:rsid w:val="00604C71"/>
    <w:rsid w:val="00627D23"/>
    <w:rsid w:val="00653F0D"/>
    <w:rsid w:val="006656AF"/>
    <w:rsid w:val="00667421"/>
    <w:rsid w:val="0068759F"/>
    <w:rsid w:val="006960AD"/>
    <w:rsid w:val="00701525"/>
    <w:rsid w:val="00710D00"/>
    <w:rsid w:val="00784C1C"/>
    <w:rsid w:val="007870FD"/>
    <w:rsid w:val="00791A6E"/>
    <w:rsid w:val="00797DBF"/>
    <w:rsid w:val="007B4140"/>
    <w:rsid w:val="00815CC2"/>
    <w:rsid w:val="00816E25"/>
    <w:rsid w:val="008345A5"/>
    <w:rsid w:val="008414B3"/>
    <w:rsid w:val="00847763"/>
    <w:rsid w:val="00861ACF"/>
    <w:rsid w:val="0087043B"/>
    <w:rsid w:val="00872D33"/>
    <w:rsid w:val="008879AF"/>
    <w:rsid w:val="008A250F"/>
    <w:rsid w:val="008A6254"/>
    <w:rsid w:val="009073E2"/>
    <w:rsid w:val="0091241F"/>
    <w:rsid w:val="009E57D7"/>
    <w:rsid w:val="00A02DEC"/>
    <w:rsid w:val="00A139D6"/>
    <w:rsid w:val="00A40C75"/>
    <w:rsid w:val="00A5473F"/>
    <w:rsid w:val="00A62B69"/>
    <w:rsid w:val="00A706C5"/>
    <w:rsid w:val="00A862E2"/>
    <w:rsid w:val="00A90D30"/>
    <w:rsid w:val="00AA6EA2"/>
    <w:rsid w:val="00AE2291"/>
    <w:rsid w:val="00B71D6A"/>
    <w:rsid w:val="00BB1DFF"/>
    <w:rsid w:val="00BB68EF"/>
    <w:rsid w:val="00BB6E49"/>
    <w:rsid w:val="00BC144F"/>
    <w:rsid w:val="00BF20FA"/>
    <w:rsid w:val="00C01905"/>
    <w:rsid w:val="00C20762"/>
    <w:rsid w:val="00C45F42"/>
    <w:rsid w:val="00C550DE"/>
    <w:rsid w:val="00C65F1E"/>
    <w:rsid w:val="00C70022"/>
    <w:rsid w:val="00C97937"/>
    <w:rsid w:val="00CB485B"/>
    <w:rsid w:val="00CC624F"/>
    <w:rsid w:val="00CF120C"/>
    <w:rsid w:val="00D26A2E"/>
    <w:rsid w:val="00D30AE4"/>
    <w:rsid w:val="00D3682D"/>
    <w:rsid w:val="00D45726"/>
    <w:rsid w:val="00D6720B"/>
    <w:rsid w:val="00DE077D"/>
    <w:rsid w:val="00DE423A"/>
    <w:rsid w:val="00E34E1B"/>
    <w:rsid w:val="00E651B9"/>
    <w:rsid w:val="00E908D5"/>
    <w:rsid w:val="00EA5E32"/>
    <w:rsid w:val="00EF2A40"/>
    <w:rsid w:val="00F179C1"/>
    <w:rsid w:val="00F35E13"/>
    <w:rsid w:val="00F41E78"/>
    <w:rsid w:val="00F6787D"/>
    <w:rsid w:val="00F85765"/>
    <w:rsid w:val="00F92913"/>
    <w:rsid w:val="00F97C43"/>
    <w:rsid w:val="00FB2724"/>
    <w:rsid w:val="00FC2A1C"/>
    <w:rsid w:val="00FF3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1"/>
      </o:rules>
    </o:shapelayout>
  </w:shapeDefaults>
  <w:decimalSymbol w:val="."/>
  <w:listSeparator w:val=","/>
  <w14:docId w14:val="5513062A"/>
  <w15:docId w15:val="{E5BFB886-AFDF-4462-A169-DCB7E0923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noProof/>
      <w:lang w:val="vi-VN"/>
    </w:rPr>
  </w:style>
  <w:style w:type="paragraph" w:styleId="Heading1">
    <w:name w:val="heading 1"/>
    <w:basedOn w:val="Normal"/>
    <w:uiPriority w:val="9"/>
    <w:qFormat/>
    <w:pPr>
      <w:spacing w:before="1"/>
      <w:ind w:left="222" w:right="236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90"/>
      <w:ind w:left="222" w:hanging="281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88"/>
      <w:ind w:left="8"/>
    </w:pPr>
  </w:style>
  <w:style w:type="table" w:styleId="TableGrid">
    <w:name w:val="Table Grid"/>
    <w:basedOn w:val="TableNormal"/>
    <w:uiPriority w:val="39"/>
    <w:rsid w:val="00D672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E908D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Footer">
    <w:name w:val="footer"/>
    <w:basedOn w:val="Normal"/>
    <w:link w:val="FooterChar"/>
    <w:rsid w:val="00E908D5"/>
    <w:pPr>
      <w:widowControl/>
      <w:tabs>
        <w:tab w:val="center" w:pos="4680"/>
        <w:tab w:val="right" w:pos="9360"/>
      </w:tabs>
      <w:autoSpaceDE/>
      <w:autoSpaceDN/>
    </w:pPr>
    <w:rPr>
      <w:noProof w:val="0"/>
      <w:sz w:val="28"/>
      <w:szCs w:val="28"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E908D5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harChar3">
    <w:name w:val="Char Char3"/>
    <w:basedOn w:val="Normal"/>
    <w:rsid w:val="00E908D5"/>
    <w:pPr>
      <w:widowControl/>
      <w:autoSpaceDE/>
      <w:autoSpaceDN/>
      <w:spacing w:after="160" w:line="240" w:lineRule="exact"/>
    </w:pPr>
    <w:rPr>
      <w:rFonts w:ascii="Verdana" w:hAnsi="Verdana"/>
      <w:noProof w:val="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2B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2B62"/>
    <w:rPr>
      <w:rFonts w:ascii="Segoe UI" w:eastAsia="Times New Roman" w:hAnsi="Segoe UI" w:cs="Segoe UI"/>
      <w:noProof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UỶ BAN NHÂN DÂN</vt:lpstr>
    </vt:vector>
  </TitlesOfParts>
  <Company/>
  <LinksUpToDate>false</LinksUpToDate>
  <CharactersWithSpaces>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UỶ BAN NHÂN DÂN</dc:title>
  <dc:creator>ttt</dc:creator>
  <cp:lastModifiedBy>AutoBVT</cp:lastModifiedBy>
  <cp:revision>90</cp:revision>
  <cp:lastPrinted>2025-11-07T09:09:00Z</cp:lastPrinted>
  <dcterms:created xsi:type="dcterms:W3CDTF">2025-07-28T03:40:00Z</dcterms:created>
  <dcterms:modified xsi:type="dcterms:W3CDTF">2025-11-08T06:56:00Z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2025-07-28T00:00:00Z</vt:filetime>
  </property>
</Properties>
</file>